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2873" w14:textId="5873E9E4" w:rsidR="001C3704" w:rsidRPr="001C3704" w:rsidRDefault="001C3704" w:rsidP="007A6069">
      <w:pPr>
        <w:spacing w:after="14" w:line="259" w:lineRule="auto"/>
        <w:ind w:left="7788"/>
        <w:jc w:val="right"/>
        <w:rPr>
          <w:rFonts w:ascii="Calibri" w:eastAsia="Calibri" w:hAnsi="Calibri" w:cs="Calibri"/>
          <w:b/>
          <w:bCs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Tahoma" w:eastAsia="Tahoma" w:hAnsi="Tahoma" w:cs="Tahoma"/>
          <w:b/>
          <w:bCs/>
          <w:color w:val="000000"/>
          <w:kern w:val="2"/>
          <w:sz w:val="20"/>
          <w:szCs w:val="24"/>
          <w:lang w:val="ro-RO" w:eastAsia="ro-RO"/>
          <w14:ligatures w14:val="standardContextual"/>
        </w:rPr>
        <w:t xml:space="preserve">          ANEXA 3</w:t>
      </w:r>
    </w:p>
    <w:p w14:paraId="799FA45B" w14:textId="77777777" w:rsidR="001C3704" w:rsidRPr="001C3704" w:rsidRDefault="001C3704" w:rsidP="001C3704">
      <w:pPr>
        <w:spacing w:after="0" w:line="240" w:lineRule="auto"/>
        <w:ind w:left="3469" w:right="1960" w:hanging="1501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4"/>
          <w:szCs w:val="24"/>
          <w:lang w:val="ro-RO" w:eastAsia="ro-RO"/>
          <w14:ligatures w14:val="standardContextual"/>
        </w:rPr>
        <w:t xml:space="preserve">Formularul de înregistrare individuală a participanților la operațiunile finanțate  </w:t>
      </w:r>
    </w:p>
    <w:p w14:paraId="26FF6ACE" w14:textId="77777777" w:rsidR="007A6069" w:rsidRDefault="001C3704" w:rsidP="007A6069">
      <w:pPr>
        <w:spacing w:after="4" w:line="250" w:lineRule="auto"/>
        <w:ind w:left="-15" w:firstLine="8159"/>
        <w:jc w:val="right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SECȚIUNEA A</w:t>
      </w:r>
    </w:p>
    <w:p w14:paraId="3F6CB252" w14:textId="66BACAB5" w:rsidR="007A6069" w:rsidRDefault="001C3704" w:rsidP="001C3704">
      <w:pPr>
        <w:spacing w:after="4" w:line="250" w:lineRule="auto"/>
        <w:ind w:left="-15" w:firstLine="8159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7C713C6D" w14:textId="4759258B" w:rsidR="001C3704" w:rsidRPr="001C3704" w:rsidRDefault="007A6069" w:rsidP="007A6069">
      <w:pPr>
        <w:spacing w:after="4" w:line="250" w:lineRule="auto"/>
        <w:ind w:left="-15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Personal </w:t>
      </w:r>
      <w:r w:rsidRPr="007A6069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cu funcții de conducere și management la nivel de UIP/ ISJ/ISMB/ DJIP/DMBIP/ BJ/BMB</w:t>
      </w: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  <w:r w:rsidRPr="007A6069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ARACIIP/ CCD/CJRAE/CMBRAE/palate și cluburi ale copiilor/cluburi sportive aflate în subordinea ME care beneficiază de programe de formare</w:t>
      </w:r>
      <w:r w:rsidR="001C3704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*: </w:t>
      </w:r>
    </w:p>
    <w:p w14:paraId="1F282E17" w14:textId="6075BDCF" w:rsidR="001C3704" w:rsidRPr="001C3704" w:rsidRDefault="001C3704" w:rsidP="007A6069">
      <w:pPr>
        <w:spacing w:after="18" w:line="259" w:lineRule="auto"/>
        <w:ind w:left="-5" w:hanging="10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lang w:val="ro-RO" w:eastAsia="ro-RO"/>
          <w14:ligatures w14:val="standardContextual"/>
        </w:rPr>
        <w:t>*</w:t>
      </w: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 xml:space="preserve"> [datele vor fi completate de către </w:t>
      </w:r>
      <w:r w:rsidR="007B7E1F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>persoana</w:t>
      </w:r>
      <w:r w:rsidR="00E240BA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 xml:space="preserve"> solicitantă</w:t>
      </w:r>
      <w:r w:rsidR="007B7E1F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 xml:space="preserve"> </w:t>
      </w: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>]</w:t>
      </w: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lang w:val="ro-RO" w:eastAsia="ro-RO"/>
          <w14:ligatures w14:val="standardContextual"/>
        </w:rPr>
        <w:t xml:space="preserve"> </w:t>
      </w:r>
    </w:p>
    <w:p w14:paraId="20068659" w14:textId="77777777" w:rsidR="008B1C97" w:rsidRDefault="008B1C97" w:rsidP="007B7E1F">
      <w:pPr>
        <w:tabs>
          <w:tab w:val="center" w:pos="5741"/>
        </w:tabs>
        <w:spacing w:after="4" w:line="276" w:lineRule="auto"/>
        <w:ind w:left="-15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637CF202" w14:textId="3F970779" w:rsidR="001C3704" w:rsidRPr="001C3704" w:rsidRDefault="001C3704" w:rsidP="008B1C97">
      <w:pPr>
        <w:tabs>
          <w:tab w:val="center" w:pos="5741"/>
        </w:tabs>
        <w:spacing w:after="4" w:line="360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Nume și prenume:  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>………………………………………………………………………………………………………..................</w:t>
      </w:r>
      <w:r w:rsidR="007B7E1F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</w:t>
      </w:r>
    </w:p>
    <w:p w14:paraId="4B5D25C5" w14:textId="2269D0D9" w:rsidR="001C3704" w:rsidRPr="001C3704" w:rsidRDefault="001C3704" w:rsidP="008B1C97">
      <w:pPr>
        <w:tabs>
          <w:tab w:val="center" w:pos="720"/>
          <w:tab w:val="center" w:pos="1440"/>
          <w:tab w:val="center" w:pos="3530"/>
        </w:tabs>
        <w:spacing w:after="4" w:line="360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CNP:  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>…………………………………………....</w:t>
      </w:r>
      <w:r w:rsidR="007B7E1F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.........................................................................................</w:t>
      </w:r>
    </w:p>
    <w:p w14:paraId="4F7ED7BF" w14:textId="62603E27" w:rsidR="001C3704" w:rsidRDefault="001C3704" w:rsidP="008B1C97">
      <w:pPr>
        <w:spacing w:after="0" w:line="360" w:lineRule="auto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Date de contact :  ………………………………………………………………………………………………………..................</w:t>
      </w:r>
      <w:r w:rsidR="007B7E1F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</w:t>
      </w:r>
    </w:p>
    <w:p w14:paraId="15A2967D" w14:textId="0D0EEAF6" w:rsidR="007B7E1F" w:rsidRPr="001C3704" w:rsidRDefault="007B7E1F" w:rsidP="008B1C97">
      <w:pPr>
        <w:spacing w:after="0" w:line="360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.................................................................................................................................................................</w:t>
      </w:r>
    </w:p>
    <w:p w14:paraId="5027AAC7" w14:textId="77777777" w:rsidR="001C3704" w:rsidRPr="001C3704" w:rsidRDefault="001C3704" w:rsidP="008B1C97">
      <w:pPr>
        <w:spacing w:after="18" w:line="360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shd w:val="clear" w:color="auto" w:fill="D3D3D3"/>
          <w:lang w:val="ro-RO" w:eastAsia="ro-RO"/>
          <w14:ligatures w14:val="standardContextual"/>
        </w:rPr>
        <w:t>[adresa domiciliu, locul de reședință, telefon, e-mail]</w:t>
      </w:r>
      <w:r w:rsidRPr="001C3704">
        <w:rPr>
          <w:rFonts w:ascii="Calibri" w:eastAsia="Calibri" w:hAnsi="Calibri" w:cs="Calibri"/>
          <w:i/>
          <w:color w:val="000000"/>
          <w:kern w:val="2"/>
          <w:sz w:val="18"/>
          <w:szCs w:val="24"/>
          <w:lang w:val="ro-RO" w:eastAsia="ro-RO"/>
          <w14:ligatures w14:val="standardContextual"/>
        </w:rPr>
        <w:t xml:space="preserve"> </w:t>
      </w:r>
    </w:p>
    <w:p w14:paraId="1CCF7FD1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5CA4E21E" w14:textId="77777777" w:rsidR="001C3704" w:rsidRPr="001C3704" w:rsidRDefault="001C3704" w:rsidP="001C3704">
      <w:pPr>
        <w:spacing w:after="4" w:line="250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Gen: </w:t>
      </w:r>
    </w:p>
    <w:tbl>
      <w:tblPr>
        <w:tblStyle w:val="TableGrid"/>
        <w:tblpPr w:vertAnchor="text" w:tblpX="1740" w:tblpYSpec="inside"/>
        <w:tblOverlap w:val="never"/>
        <w:tblW w:w="330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0"/>
      </w:tblGrid>
      <w:tr w:rsidR="001C3704" w:rsidRPr="001C3704" w14:paraId="19A79067" w14:textId="77777777" w:rsidTr="00BB5E32">
        <w:trPr>
          <w:trHeight w:val="313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14:paraId="3C83718A" w14:textId="77777777" w:rsidR="001C3704" w:rsidRPr="001C3704" w:rsidRDefault="001C3704" w:rsidP="001C3704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4"/>
                <w:lang w:val="ro-RO"/>
              </w:rPr>
            </w:pPr>
          </w:p>
        </w:tc>
      </w:tr>
      <w:tr w:rsidR="001C3704" w:rsidRPr="001C3704" w14:paraId="6F641E0B" w14:textId="77777777" w:rsidTr="00BB5E32">
        <w:trPr>
          <w:trHeight w:val="313"/>
        </w:trPr>
        <w:tc>
          <w:tcPr>
            <w:tcW w:w="330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5B8E04" w14:textId="77777777" w:rsidR="001C3704" w:rsidRPr="001C3704" w:rsidRDefault="001C3704" w:rsidP="001C3704">
            <w:pPr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4"/>
                <w:lang w:val="ro-RO"/>
              </w:rPr>
            </w:pPr>
          </w:p>
        </w:tc>
      </w:tr>
    </w:tbl>
    <w:p w14:paraId="6EE19018" w14:textId="77777777" w:rsidR="001C3704" w:rsidRPr="001C3704" w:rsidRDefault="001C3704" w:rsidP="001C3704">
      <w:pPr>
        <w:tabs>
          <w:tab w:val="center" w:pos="1124"/>
        </w:tabs>
        <w:spacing w:after="3" w:line="253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Masculin </w:t>
      </w:r>
    </w:p>
    <w:p w14:paraId="5E61CB8C" w14:textId="77777777" w:rsidR="001C3704" w:rsidRPr="001C3704" w:rsidRDefault="001C3704" w:rsidP="001C3704">
      <w:pPr>
        <w:tabs>
          <w:tab w:val="center" w:pos="1078"/>
        </w:tabs>
        <w:spacing w:after="3" w:line="253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Feminin </w:t>
      </w:r>
    </w:p>
    <w:p w14:paraId="68CAAA2D" w14:textId="77777777" w:rsidR="001C3704" w:rsidRPr="001C3704" w:rsidRDefault="001C3704" w:rsidP="001C3704">
      <w:pPr>
        <w:spacing w:after="25" w:line="259" w:lineRule="auto"/>
        <w:ind w:right="7514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41EF64E7" w14:textId="66BFCFD0" w:rsidR="001C3704" w:rsidRDefault="001C3704" w:rsidP="001C3704">
      <w:pPr>
        <w:spacing w:after="0" w:line="259" w:lineRule="auto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Categoria de Grup Țintă din care face part</w:t>
      </w:r>
      <w:r w:rsidR="007A6069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e: </w:t>
      </w:r>
    </w:p>
    <w:p w14:paraId="6420F4E4" w14:textId="5F26CEC0" w:rsidR="007A6069" w:rsidRPr="007A6069" w:rsidRDefault="007A6069" w:rsidP="007A6069">
      <w:pPr>
        <w:spacing w:after="0" w:line="259" w:lineRule="auto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22E4058B" w14:textId="3C99122C" w:rsidR="008B1C97" w:rsidRDefault="007A6069" w:rsidP="008B1C97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7A6069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F8D30" wp14:editId="69DFED52">
                <wp:simplePos x="0" y="0"/>
                <wp:positionH relativeFrom="column">
                  <wp:posOffset>8255</wp:posOffset>
                </wp:positionH>
                <wp:positionV relativeFrom="paragraph">
                  <wp:posOffset>43180</wp:posOffset>
                </wp:positionV>
                <wp:extent cx="209550" cy="199571"/>
                <wp:effectExtent l="0" t="0" r="19050" b="10160"/>
                <wp:wrapSquare wrapText="bothSides"/>
                <wp:docPr id="1416837807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00025">
                              <a:moveTo>
                                <a:pt x="0" y="200025"/>
                              </a:moveTo>
                              <a:lnTo>
                                <a:pt x="209550" y="20002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49C83" id="Shape 632" o:spid="_x0000_s1026" style="position:absolute;margin-left:.65pt;margin-top:3.4pt;width:16.5pt;height:1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" path="m,200025r209550,l209550,,,,,200025xe" filled="f" strokeweight="1pt">
                <v:stroke miterlimit="66585f" joinstyle="miter"/>
                <v:path arrowok="t" textboxrect="0,0,209550,200025"/>
                <w10:wrap type="square"/>
              </v:shape>
            </w:pict>
          </mc:Fallback>
        </mc:AlternateContent>
      </w:r>
      <w:r w:rsidR="008B1C97" w:rsidRPr="008B1C97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personal care este implicat în managementul unităților/instituțiilor de învățământ preuniversitar (directori și directori adjuncți); </w:t>
      </w:r>
    </w:p>
    <w:p w14:paraId="095E91C2" w14:textId="77777777" w:rsidR="008B1C97" w:rsidRPr="008B1C97" w:rsidRDefault="008B1C97" w:rsidP="008B1C97">
      <w:pPr>
        <w:spacing w:after="0" w:line="240" w:lineRule="auto"/>
        <w:ind w:left="567" w:hanging="567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20B571C6" w14:textId="587B6B65" w:rsid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7A6069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D3F4EF" wp14:editId="74AB627E">
                <wp:simplePos x="0" y="0"/>
                <wp:positionH relativeFrom="column">
                  <wp:posOffset>6350</wp:posOffset>
                </wp:positionH>
                <wp:positionV relativeFrom="paragraph">
                  <wp:posOffset>76200</wp:posOffset>
                </wp:positionV>
                <wp:extent cx="209550" cy="199571"/>
                <wp:effectExtent l="0" t="0" r="19050" b="10160"/>
                <wp:wrapSquare wrapText="bothSides"/>
                <wp:docPr id="1893678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00025">
                              <a:moveTo>
                                <a:pt x="0" y="200025"/>
                              </a:moveTo>
                              <a:lnTo>
                                <a:pt x="209550" y="20002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4534D" id="Shape 632" o:spid="_x0000_s1026" style="position:absolute;margin-left:.5pt;margin-top:6pt;width:16.5pt;height:1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" path="m,200025r209550,l209550,,,,,200025xe" filled="f" strokeweight="1pt">
                <v:stroke miterlimit="66585f" joinstyle="miter"/>
                <v:path arrowok="t" textboxrect="0,0,209550,200025"/>
                <w10:wrap type="square"/>
              </v:shape>
            </w:pict>
          </mc:Fallback>
        </mc:AlternateContent>
      </w:r>
      <w:r w:rsidRPr="008B1C97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personal din DJIP/DMBIP și BJ/BMB ARACIIP sau, până la înființarea acestora, din ISJ/ISMB (inspectori cu funcții de conducere și management); </w:t>
      </w:r>
    </w:p>
    <w:p w14:paraId="09DD0CCF" w14:textId="77777777" w:rsidR="008B1C97" w:rsidRP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6BDA8F52" w14:textId="5EFA599B" w:rsid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7A6069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D4B7FA" wp14:editId="2A8B9118">
                <wp:simplePos x="0" y="0"/>
                <wp:positionH relativeFrom="column">
                  <wp:posOffset>6350</wp:posOffset>
                </wp:positionH>
                <wp:positionV relativeFrom="paragraph">
                  <wp:posOffset>62865</wp:posOffset>
                </wp:positionV>
                <wp:extent cx="209550" cy="199571"/>
                <wp:effectExtent l="0" t="0" r="19050" b="10160"/>
                <wp:wrapSquare wrapText="bothSides"/>
                <wp:docPr id="23104504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00025">
                              <a:moveTo>
                                <a:pt x="0" y="200025"/>
                              </a:moveTo>
                              <a:lnTo>
                                <a:pt x="209550" y="20002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0F504" id="Shape 632" o:spid="_x0000_s1026" style="position:absolute;margin-left:.5pt;margin-top:4.95pt;width:16.5pt;height:1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" path="m,200025r209550,l209550,,,,,200025xe" filled="f" strokeweight="1pt">
                <v:stroke miterlimit="66585f" joinstyle="miter"/>
                <v:path arrowok="t" textboxrect="0,0,209550,200025"/>
                <w10:wrap type="square"/>
              </v:shape>
            </w:pict>
          </mc:Fallback>
        </mc:AlternateContent>
      </w:r>
      <w:r w:rsidRPr="008B1C97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persoane care au atribuții în monitorizarea și evaluarea școlilor și instituțiilor din structura Ministerului Educației (directori și inspectori cu funcții de conducere și management); </w:t>
      </w:r>
    </w:p>
    <w:p w14:paraId="59D2CCD8" w14:textId="77777777" w:rsidR="008B1C97" w:rsidRP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62CDAE4F" w14:textId="454C7B6E" w:rsid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7A6069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74088E" wp14:editId="09BED185">
                <wp:simplePos x="0" y="0"/>
                <wp:positionH relativeFrom="column">
                  <wp:posOffset>6350</wp:posOffset>
                </wp:positionH>
                <wp:positionV relativeFrom="paragraph">
                  <wp:posOffset>8255</wp:posOffset>
                </wp:positionV>
                <wp:extent cx="209550" cy="199571"/>
                <wp:effectExtent l="0" t="0" r="19050" b="10160"/>
                <wp:wrapSquare wrapText="bothSides"/>
                <wp:docPr id="1439137200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00025">
                              <a:moveTo>
                                <a:pt x="0" y="200025"/>
                              </a:moveTo>
                              <a:lnTo>
                                <a:pt x="209550" y="20002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6D76A" id="Shape 632" o:spid="_x0000_s1026" style="position:absolute;margin-left:.5pt;margin-top:.65pt;width:16.5pt;height:1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" path="m,200025r209550,l209550,,,,,200025xe" filled="f" strokeweight="1pt">
                <v:stroke miterlimit="66585f" joinstyle="miter"/>
                <v:path arrowok="t" textboxrect="0,0,209550,200025"/>
                <w10:wrap type="square"/>
              </v:shape>
            </w:pict>
          </mc:Fallback>
        </mc:AlternateContent>
      </w:r>
      <w:r w:rsidRPr="008B1C97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directorii CCD, CJRAE/CMBRAE, palate și cluburi ale copiilor/cluburi sportive aflate în subordinea ME; </w:t>
      </w:r>
    </w:p>
    <w:p w14:paraId="0CDB4460" w14:textId="77777777" w:rsidR="008B1C97" w:rsidRDefault="008B1C97" w:rsidP="008B1C97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6C213394" w14:textId="475C0FF1" w:rsidR="008B1C97" w:rsidRPr="008B1C97" w:rsidRDefault="008B1C97" w:rsidP="008B1C97">
      <w:pPr>
        <w:spacing w:after="0" w:line="276" w:lineRule="auto"/>
        <w:ind w:left="567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7A6069">
        <w:rPr>
          <w:rFonts w:ascii="Calibri" w:eastAsia="Calibri" w:hAnsi="Calibri" w:cs="Calibri"/>
          <w:noProof/>
          <w:color w:val="000000"/>
          <w:kern w:val="2"/>
          <w:sz w:val="22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C6A8A" wp14:editId="2A79C2F3">
                <wp:simplePos x="0" y="0"/>
                <wp:positionH relativeFrom="column">
                  <wp:posOffset>6350</wp:posOffset>
                </wp:positionH>
                <wp:positionV relativeFrom="paragraph">
                  <wp:posOffset>44450</wp:posOffset>
                </wp:positionV>
                <wp:extent cx="209550" cy="199571"/>
                <wp:effectExtent l="0" t="0" r="19050" b="10160"/>
                <wp:wrapSquare wrapText="bothSides"/>
                <wp:docPr id="737291642" name="Shape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95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0" h="200025">
                              <a:moveTo>
                                <a:pt x="0" y="200025"/>
                              </a:moveTo>
                              <a:lnTo>
                                <a:pt x="209550" y="200025"/>
                              </a:lnTo>
                              <a:lnTo>
                                <a:pt x="20955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6790E" id="Shape 632" o:spid="_x0000_s1026" style="position:absolute;margin-left:.5pt;margin-top:3.5pt;width:16.5pt;height:1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5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" path="m,200025r209550,l209550,,,,,200025xe" filled="f" strokeweight="1pt">
                <v:stroke miterlimit="66585f" joinstyle="miter"/>
                <v:path arrowok="t" textboxrect="0,0,209550,200025"/>
                <w10:wrap type="square"/>
              </v:shape>
            </w:pict>
          </mc:Fallback>
        </mc:AlternateContent>
      </w:r>
      <w:r w:rsidRPr="008B1C97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alte categorii de personal cu funcții de conducere sau management, care vor rezulta inclusiv din legislația secundară a legii învățământului preuniversitar 198/2023 (ex. din Centrul Național de Formare și Dezvoltare în Cariera Didactică). </w:t>
      </w:r>
    </w:p>
    <w:p w14:paraId="2D0D726B" w14:textId="77777777" w:rsidR="008B1C97" w:rsidRDefault="008B1C97" w:rsidP="008B1C97">
      <w:pPr>
        <w:spacing w:after="0"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3BED382E" w14:textId="350BA7FC" w:rsidR="007B7E1F" w:rsidRDefault="007B7E1F" w:rsidP="008B1C97">
      <w:pPr>
        <w:spacing w:after="4" w:line="360" w:lineRule="auto"/>
        <w:ind w:left="-5" w:hanging="10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INSTITUȚIA </w:t>
      </w:r>
      <w:r w:rsidR="008B1C97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ANGAJATOARE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*: </w:t>
      </w:r>
      <w:r w:rsidR="008B1C97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....................................................................................................................</w:t>
      </w:r>
    </w:p>
    <w:p w14:paraId="23302279" w14:textId="1C480326" w:rsidR="008B1C97" w:rsidRDefault="008B1C97" w:rsidP="008B1C97">
      <w:pPr>
        <w:spacing w:after="0" w:line="240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.................................................................................................................................................................</w:t>
      </w:r>
    </w:p>
    <w:p w14:paraId="17FEC29E" w14:textId="637CFC93" w:rsidR="001C3704" w:rsidRPr="008B1C97" w:rsidRDefault="008B1C97" w:rsidP="008B1C97">
      <w:pPr>
        <w:spacing w:after="0" w:line="240" w:lineRule="auto"/>
        <w:rPr>
          <w:rFonts w:ascii="Calibri" w:eastAsia="Calibri" w:hAnsi="Calibri" w:cs="Calibri"/>
          <w:color w:val="000000"/>
          <w:kern w:val="2"/>
          <w:sz w:val="18"/>
          <w:szCs w:val="18"/>
          <w:lang w:val="ro-RO" w:eastAsia="ro-RO"/>
          <w14:ligatures w14:val="standardContextual"/>
        </w:rPr>
      </w:pPr>
      <w:r w:rsidRPr="008B1C97">
        <w:rPr>
          <w:rFonts w:ascii="Calibri" w:eastAsia="Calibri" w:hAnsi="Calibri" w:cs="Calibri"/>
          <w:color w:val="000000"/>
          <w:kern w:val="2"/>
          <w:sz w:val="18"/>
          <w:szCs w:val="18"/>
          <w:lang w:val="ro-RO" w:eastAsia="ro-RO"/>
          <w14:ligatures w14:val="standardContextual"/>
        </w:rPr>
        <w:t>(</w:t>
      </w:r>
      <w:r w:rsidR="007B7E1F" w:rsidRPr="008B1C97">
        <w:rPr>
          <w:rFonts w:ascii="Calibri" w:eastAsia="Calibri" w:hAnsi="Calibri" w:cs="Calibri"/>
          <w:color w:val="000000"/>
          <w:kern w:val="2"/>
          <w:sz w:val="18"/>
          <w:szCs w:val="18"/>
          <w:lang w:val="ro-RO" w:eastAsia="ro-RO"/>
          <w14:ligatures w14:val="standardContextual"/>
        </w:rPr>
        <w:t>UIP/ ISJ/ISMB/ DJIP/DMBIP/ BJ/BMB ARACIIP/ CCD/CJRAE/CMBRAE/palate și cluburi ale copiilor/cluburi sportive aflate în subordinea ME care beneficiază de programe de formare</w:t>
      </w:r>
      <w:r w:rsidRPr="008B1C97">
        <w:rPr>
          <w:rFonts w:ascii="Calibri" w:eastAsia="Calibri" w:hAnsi="Calibri" w:cs="Calibri"/>
          <w:color w:val="000000"/>
          <w:kern w:val="2"/>
          <w:sz w:val="18"/>
          <w:szCs w:val="18"/>
          <w:lang w:val="ro-RO" w:eastAsia="ro-RO"/>
          <w14:ligatures w14:val="standardContextual"/>
        </w:rPr>
        <w:t>)</w:t>
      </w:r>
    </w:p>
    <w:p w14:paraId="5F0BA382" w14:textId="77777777" w:rsidR="007B7E1F" w:rsidRPr="001C3704" w:rsidRDefault="007B7E1F" w:rsidP="001C3704">
      <w:pPr>
        <w:spacing w:after="0" w:line="259" w:lineRule="auto"/>
        <w:ind w:right="547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580B81F5" w14:textId="1F96A8D5" w:rsidR="001C3704" w:rsidRPr="001C3704" w:rsidRDefault="008B1C97" w:rsidP="00E240BA">
      <w:pPr>
        <w:tabs>
          <w:tab w:val="center" w:pos="2881"/>
          <w:tab w:val="center" w:pos="3601"/>
          <w:tab w:val="center" w:pos="4321"/>
          <w:tab w:val="center" w:pos="5041"/>
        </w:tabs>
        <w:spacing w:after="4" w:line="250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FUNCȚIA DEȚINUTĂ..................................................................................................................................</w:t>
      </w:r>
      <w:r w:rsidR="001C3704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="001C3704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="001C3704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="001C3704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</w:p>
    <w:p w14:paraId="4C856CDE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35AE6AD3" w14:textId="77777777" w:rsidR="001C3704" w:rsidRPr="001C3704" w:rsidRDefault="001C3704" w:rsidP="001C3704">
      <w:pPr>
        <w:spacing w:after="4" w:line="250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PARTICIPARE GT LA ACTIVITĂȚI TIP A, B: </w:t>
      </w:r>
    </w:p>
    <w:p w14:paraId="7F44E2E3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39D18C79" w14:textId="4521ACEA" w:rsidR="00E240BA" w:rsidRDefault="001C3704" w:rsidP="001C3704">
      <w:pPr>
        <w:spacing w:after="4" w:line="250" w:lineRule="auto"/>
        <w:ind w:left="-5" w:hanging="10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Data </w:t>
      </w:r>
      <w:proofErr w:type="spellStart"/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intrarii</w:t>
      </w:r>
      <w:proofErr w:type="spellEnd"/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in </w:t>
      </w:r>
      <w:proofErr w:type="spellStart"/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operatiune</w:t>
      </w:r>
      <w:proofErr w:type="spellEnd"/>
      <w:r w:rsidR="00E240BA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*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-  (componenta) A.</w:t>
      </w:r>
      <w:r w:rsidR="00E240BA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formare ……………………………………………..</w:t>
      </w:r>
    </w:p>
    <w:p w14:paraId="3DC7E880" w14:textId="77777777" w:rsidR="00E240BA" w:rsidRPr="00E240BA" w:rsidRDefault="00E240BA" w:rsidP="00E240BA">
      <w:pPr>
        <w:spacing w:after="18"/>
        <w:ind w:left="-5" w:hanging="10"/>
        <w:rPr>
          <w:lang w:val="it-CH"/>
        </w:rPr>
      </w:pPr>
      <w:r w:rsidRPr="00E240BA">
        <w:rPr>
          <w:i/>
          <w:sz w:val="18"/>
          <w:lang w:val="it-CH"/>
        </w:rPr>
        <w:t>*</w:t>
      </w:r>
      <w:r w:rsidRPr="00E240BA">
        <w:rPr>
          <w:i/>
          <w:sz w:val="18"/>
          <w:shd w:val="clear" w:color="auto" w:fill="D3D3D3"/>
          <w:lang w:val="it-CH"/>
        </w:rPr>
        <w:t xml:space="preserve"> [datele vor fi completate de către responsabilul cu înregistrarea participanților]</w:t>
      </w:r>
      <w:r w:rsidRPr="00E240BA">
        <w:rPr>
          <w:i/>
          <w:sz w:val="18"/>
          <w:lang w:val="it-CH"/>
        </w:rPr>
        <w:t xml:space="preserve"> </w:t>
      </w:r>
    </w:p>
    <w:p w14:paraId="10C10E30" w14:textId="23DB9435" w:rsidR="001C3704" w:rsidRPr="001C3704" w:rsidRDefault="001C3704" w:rsidP="001C3704">
      <w:pPr>
        <w:spacing w:after="4" w:line="250" w:lineRule="auto"/>
        <w:ind w:left="-5" w:hanging="1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5949F451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052EC010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6D8AEA38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05486055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27A740BD" w14:textId="77777777" w:rsidR="007B7E1F" w:rsidRPr="001C3704" w:rsidRDefault="001C3704" w:rsidP="007B7E1F">
      <w:pPr>
        <w:spacing w:after="4" w:line="250" w:lineRule="auto"/>
        <w:ind w:left="-5" w:right="3158" w:hanging="10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  <w:r w:rsidR="007B7E1F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Semnătura participant                 </w:t>
      </w:r>
      <w:r w:rsidR="007B7E1F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="007B7E1F"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ab/>
      </w:r>
    </w:p>
    <w:p w14:paraId="566B556C" w14:textId="77777777" w:rsidR="007B7E1F" w:rsidRPr="001C3704" w:rsidRDefault="007B7E1F" w:rsidP="007B7E1F">
      <w:pPr>
        <w:spacing w:after="4" w:line="250" w:lineRule="auto"/>
        <w:ind w:left="-5" w:right="3158" w:hanging="10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...................................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 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ab/>
        <w:t xml:space="preserve"> </w:t>
      </w:r>
      <w:r w:rsidRPr="001C3704"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  <w:tab/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44A44544" w14:textId="412679EB" w:rsidR="001C3704" w:rsidRPr="001C3704" w:rsidRDefault="007B7E1F" w:rsidP="007B7E1F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Data: ........................</w:t>
      </w:r>
      <w:r w:rsidR="00E240BA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</w:t>
      </w: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.  </w:t>
      </w:r>
    </w:p>
    <w:p w14:paraId="6D0217DE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045A9B82" w14:textId="77777777" w:rsidR="001C3704" w:rsidRPr="001C3704" w:rsidRDefault="001C3704" w:rsidP="001C3704">
      <w:pPr>
        <w:spacing w:after="0" w:line="259" w:lineRule="auto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</w:t>
      </w:r>
    </w:p>
    <w:p w14:paraId="230C8772" w14:textId="77777777" w:rsidR="001C3704" w:rsidRDefault="001C3704" w:rsidP="00E240BA">
      <w:pPr>
        <w:spacing w:after="4" w:line="250" w:lineRule="auto"/>
        <w:ind w:left="-5" w:hanging="10"/>
        <w:jc w:val="right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Semnătura responsabil cu înregistrarea participanților </w:t>
      </w:r>
    </w:p>
    <w:p w14:paraId="566FC420" w14:textId="33923063" w:rsidR="00E240BA" w:rsidRPr="001C3704" w:rsidRDefault="00E240BA" w:rsidP="00E240BA">
      <w:pPr>
        <w:spacing w:after="4" w:line="250" w:lineRule="auto"/>
        <w:ind w:left="-5" w:hanging="10"/>
        <w:jc w:val="right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>....................................................</w:t>
      </w:r>
    </w:p>
    <w:p w14:paraId="607EE8FD" w14:textId="77777777" w:rsidR="001C3704" w:rsidRDefault="001C3704" w:rsidP="00E240BA">
      <w:pPr>
        <w:spacing w:after="4" w:line="250" w:lineRule="auto"/>
        <w:ind w:left="-5" w:hanging="10"/>
        <w:jc w:val="right"/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 w:rsidRPr="001C3704"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Data: </w:t>
      </w:r>
    </w:p>
    <w:p w14:paraId="252D33DF" w14:textId="734BE1E8" w:rsidR="00E240BA" w:rsidRPr="001C3704" w:rsidRDefault="00E240BA" w:rsidP="00E240BA">
      <w:pPr>
        <w:spacing w:after="4" w:line="250" w:lineRule="auto"/>
        <w:ind w:left="-5" w:hanging="10"/>
        <w:jc w:val="right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 w:val="22"/>
          <w:szCs w:val="24"/>
          <w:lang w:val="ro-RO" w:eastAsia="ro-RO"/>
          <w14:ligatures w14:val="standardContextual"/>
        </w:rPr>
        <w:t xml:space="preserve">    ...................................................</w:t>
      </w:r>
    </w:p>
    <w:p w14:paraId="7FBD0A79" w14:textId="38791782" w:rsidR="001C3704" w:rsidRPr="001C3704" w:rsidRDefault="001C3704" w:rsidP="00E240BA">
      <w:pPr>
        <w:spacing w:after="3" w:line="253" w:lineRule="auto"/>
        <w:ind w:left="-5" w:right="5470" w:hanging="10"/>
        <w:jc w:val="right"/>
        <w:rPr>
          <w:rFonts w:ascii="Calibri" w:eastAsia="Calibri" w:hAnsi="Calibri" w:cs="Calibri"/>
          <w:color w:val="000000"/>
          <w:kern w:val="2"/>
          <w:sz w:val="22"/>
          <w:szCs w:val="24"/>
          <w:lang w:val="ro-RO" w:eastAsia="ro-RO"/>
          <w14:ligatures w14:val="standardContextual"/>
        </w:rPr>
      </w:pPr>
    </w:p>
    <w:p w14:paraId="42514303" w14:textId="77777777" w:rsidR="00966EDF" w:rsidRPr="001C3704" w:rsidRDefault="00966EDF" w:rsidP="001C3704"/>
    <w:sectPr w:rsidR="00966EDF" w:rsidRPr="001C3704" w:rsidSect="007A6069">
      <w:headerReference w:type="default" r:id="rId7"/>
      <w:footerReference w:type="default" r:id="rId8"/>
      <w:pgSz w:w="11906" w:h="16838"/>
      <w:pgMar w:top="1417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BAF83" w14:textId="77777777" w:rsidR="00D710FC" w:rsidRDefault="00D710FC" w:rsidP="003C240A">
      <w:pPr>
        <w:spacing w:after="0" w:line="240" w:lineRule="auto"/>
      </w:pPr>
      <w:r>
        <w:separator/>
      </w:r>
    </w:p>
  </w:endnote>
  <w:endnote w:type="continuationSeparator" w:id="0">
    <w:p w14:paraId="56C015CF" w14:textId="77777777" w:rsidR="00D710FC" w:rsidRDefault="00D710FC" w:rsidP="003C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E5C5" w14:textId="77777777" w:rsidR="00682FC5" w:rsidRPr="00D0734A" w:rsidRDefault="00682FC5" w:rsidP="00682FC5">
    <w:pPr>
      <w:spacing w:after="179" w:line="301" w:lineRule="auto"/>
      <w:ind w:right="226"/>
      <w:jc w:val="both"/>
      <w:rPr>
        <w:lang w:val="it-CH"/>
      </w:rPr>
    </w:pPr>
    <w:r w:rsidRPr="00D0734A">
      <w:rPr>
        <w:rFonts w:ascii="Tahoma" w:eastAsia="Tahoma" w:hAnsi="Tahoma" w:cs="Tahoma"/>
        <w:sz w:val="14"/>
        <w:lang w:val="it-CH"/>
      </w:rPr>
      <w:t>Aplicarea chestionarului si prelucrarea datelor se realizează respectând legea NR. 190/2018 privind măsuri de punere în aplicare a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datelor).</w:t>
    </w:r>
    <w:r w:rsidRPr="00D0734A">
      <w:rPr>
        <w:rFonts w:ascii="Tahoma" w:eastAsia="Tahoma" w:hAnsi="Tahoma" w:cs="Tahoma"/>
        <w:b/>
        <w:sz w:val="14"/>
        <w:lang w:val="it-CH"/>
      </w:rPr>
      <w:t xml:space="preserve"> </w:t>
    </w:r>
  </w:p>
  <w:p w14:paraId="11BA5F2E" w14:textId="77777777" w:rsidR="00682FC5" w:rsidRPr="00D0734A" w:rsidRDefault="00682FC5" w:rsidP="00682FC5">
    <w:pPr>
      <w:spacing w:after="231"/>
      <w:rPr>
        <w:lang w:val="it-CH"/>
      </w:rPr>
    </w:pPr>
    <w:r w:rsidRPr="00D0734A">
      <w:rPr>
        <w:rFonts w:ascii="Tahoma" w:eastAsia="Tahoma" w:hAnsi="Tahoma" w:cs="Tahoma"/>
        <w:color w:val="17365D"/>
        <w:sz w:val="16"/>
        <w:lang w:val="it-CH"/>
      </w:rPr>
      <w:t xml:space="preserve">“Conținutul acestui material nu reprezintă în mod obligatoriu poziția oficială a Uniunii Europene sau a Guvernului României“ </w:t>
    </w:r>
  </w:p>
  <w:p w14:paraId="35E22C6C" w14:textId="77777777" w:rsidR="00682FC5" w:rsidRPr="00D0734A" w:rsidRDefault="00682FC5" w:rsidP="00682FC5">
    <w:pPr>
      <w:spacing w:after="0"/>
      <w:ind w:right="228"/>
      <w:jc w:val="center"/>
      <w:rPr>
        <w:lang w:val="it-CH"/>
      </w:rPr>
    </w:pPr>
    <w:r w:rsidRPr="00D0734A">
      <w:rPr>
        <w:rFonts w:ascii="Tahoma" w:eastAsia="Tahoma" w:hAnsi="Tahoma" w:cs="Tahoma"/>
        <w:b/>
        <w:color w:val="17365D"/>
        <w:sz w:val="20"/>
        <w:lang w:val="it-CH"/>
      </w:rPr>
      <w:t xml:space="preserve">”PNRR. Finantat de Uniunea Europeana - UrmatoareaGeneratieUE” </w:t>
    </w:r>
  </w:p>
  <w:p w14:paraId="40CF0B5E" w14:textId="77777777" w:rsidR="00682FC5" w:rsidRPr="00D0734A" w:rsidRDefault="00682FC5" w:rsidP="00682FC5">
    <w:pPr>
      <w:spacing w:after="192"/>
      <w:ind w:right="230"/>
      <w:jc w:val="center"/>
      <w:rPr>
        <w:lang w:val="it-CH"/>
      </w:rPr>
    </w:pPr>
    <w:r w:rsidRPr="00D0734A">
      <w:rPr>
        <w:rFonts w:ascii="Tahoma" w:eastAsia="Tahoma" w:hAnsi="Tahoma" w:cs="Tahoma"/>
        <w:color w:val="17365D"/>
        <w:sz w:val="16"/>
        <w:lang w:val="it-CH"/>
      </w:rPr>
      <w:t xml:space="preserve">https://mfe.gov.ro/pnrr/               https://www.facebook.com/PNRROficial </w:t>
    </w:r>
  </w:p>
  <w:p w14:paraId="6AF17066" w14:textId="77777777" w:rsidR="003C0C68" w:rsidRPr="00682FC5" w:rsidRDefault="003C0C68">
    <w:pPr>
      <w:pStyle w:val="Subsol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C3B1" w14:textId="77777777" w:rsidR="00D710FC" w:rsidRDefault="00D710FC" w:rsidP="003C240A">
      <w:pPr>
        <w:spacing w:after="0" w:line="240" w:lineRule="auto"/>
      </w:pPr>
      <w:r>
        <w:separator/>
      </w:r>
    </w:p>
  </w:footnote>
  <w:footnote w:type="continuationSeparator" w:id="0">
    <w:p w14:paraId="73C87319" w14:textId="77777777" w:rsidR="00D710FC" w:rsidRDefault="00D710FC" w:rsidP="003C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C5112" w14:textId="77777777" w:rsidR="003C240A" w:rsidRPr="00BD5BF2" w:rsidRDefault="003C240A" w:rsidP="003C240A">
    <w:pPr>
      <w:pStyle w:val="Antet"/>
      <w:jc w:val="center"/>
      <w:rPr>
        <w:lang w:val="it-CH"/>
      </w:rPr>
    </w:pPr>
    <w:r w:rsidRPr="001C3704">
      <w:rPr>
        <w:rFonts w:eastAsia="Tahoma"/>
        <w:noProof/>
        <w:color w:val="000000"/>
      </w:rPr>
      <w:drawing>
        <wp:inline distT="0" distB="0" distL="0" distR="0" wp14:anchorId="2E66E2BC" wp14:editId="3C1523F5">
          <wp:extent cx="6026150" cy="716280"/>
          <wp:effectExtent l="0" t="0" r="0" b="7620"/>
          <wp:docPr id="238735208" name="I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8043" cy="716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682FC5">
      <w:rPr>
        <w:rFonts w:ascii="Tahoma" w:hAnsi="Tahoma" w:cs="Tahoma"/>
        <w:b/>
        <w:bCs/>
        <w:sz w:val="20"/>
        <w:szCs w:val="20"/>
        <w:lang w:val="it-CH"/>
      </w:rPr>
      <w:t>„PNRR: Fonduri pentru România modernă și reformată!”</w:t>
    </w:r>
  </w:p>
  <w:p w14:paraId="459F0A76" w14:textId="77777777" w:rsidR="003C240A" w:rsidRPr="00606406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</w:p>
  <w:p w14:paraId="0161326E" w14:textId="77777777" w:rsidR="003C240A" w:rsidRPr="00682FC5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682FC5">
      <w:rPr>
        <w:rFonts w:ascii="Tahoma" w:hAnsi="Tahoma" w:cs="Tahoma"/>
        <w:b/>
        <w:bCs/>
        <w:sz w:val="18"/>
        <w:szCs w:val="18"/>
        <w:lang w:val="it-CH"/>
      </w:rPr>
      <w:t>Titlul proiectului: Strategii Inovative pentru Management Performant și Accelerarea Transformării în Instituțiile de Învățământ și Comunitate (SIMPATIC)</w:t>
    </w:r>
  </w:p>
  <w:p w14:paraId="08D8461C" w14:textId="77777777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682FC5">
      <w:rPr>
        <w:rFonts w:ascii="Tahoma" w:hAnsi="Tahoma" w:cs="Tahoma"/>
        <w:b/>
        <w:bCs/>
        <w:sz w:val="18"/>
        <w:szCs w:val="18"/>
        <w:lang w:val="it-CH"/>
      </w:rPr>
      <w:t xml:space="preserve">Componenta 15. </w:t>
    </w:r>
    <w:r w:rsidRPr="00BD5BF2">
      <w:rPr>
        <w:rFonts w:ascii="Tahoma" w:hAnsi="Tahoma" w:cs="Tahoma"/>
        <w:b/>
        <w:bCs/>
        <w:sz w:val="18"/>
        <w:szCs w:val="18"/>
        <w:lang w:val="it-CH"/>
      </w:rPr>
      <w:t>Educatie</w:t>
    </w:r>
  </w:p>
  <w:p w14:paraId="6C0650B9" w14:textId="325B8A0A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Investitia </w:t>
    </w:r>
    <w:r w:rsidR="003C0C68">
      <w:rPr>
        <w:rFonts w:ascii="Tahoma" w:hAnsi="Tahoma" w:cs="Tahoma"/>
        <w:b/>
        <w:bCs/>
        <w:sz w:val="18"/>
        <w:szCs w:val="18"/>
        <w:lang w:val="it-CH"/>
      </w:rPr>
      <w:t>1</w:t>
    </w: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8. Program de formare </w:t>
    </w:r>
    <w:r>
      <w:rPr>
        <w:rFonts w:ascii="Tahoma" w:hAnsi="Tahoma" w:cs="Tahoma"/>
        <w:b/>
        <w:bCs/>
        <w:sz w:val="18"/>
        <w:szCs w:val="18"/>
        <w:lang w:val="it-CH"/>
      </w:rPr>
      <w:t>la</w:t>
    </w:r>
    <w:r w:rsidRPr="00BD5BF2">
      <w:rPr>
        <w:rFonts w:ascii="Tahoma" w:hAnsi="Tahoma" w:cs="Tahoma"/>
        <w:b/>
        <w:bCs/>
        <w:sz w:val="18"/>
        <w:szCs w:val="18"/>
        <w:lang w:val="it-CH"/>
      </w:rPr>
      <w:t xml:space="preserve"> locul de muncă pentru personalul didactic</w:t>
    </w:r>
  </w:p>
  <w:p w14:paraId="4953C986" w14:textId="77777777" w:rsidR="003C240A" w:rsidRPr="00BD5BF2" w:rsidRDefault="003C240A" w:rsidP="003C240A">
    <w:pPr>
      <w:spacing w:after="0" w:line="240" w:lineRule="auto"/>
      <w:jc w:val="both"/>
      <w:rPr>
        <w:rFonts w:ascii="Tahoma" w:hAnsi="Tahoma" w:cs="Tahoma"/>
        <w:b/>
        <w:bCs/>
        <w:sz w:val="18"/>
        <w:szCs w:val="18"/>
        <w:lang w:val="it-CH"/>
      </w:rPr>
    </w:pPr>
    <w:r w:rsidRPr="00BD5BF2">
      <w:rPr>
        <w:rFonts w:ascii="Tahoma" w:hAnsi="Tahoma" w:cs="Tahoma"/>
        <w:b/>
        <w:bCs/>
        <w:sz w:val="18"/>
        <w:szCs w:val="18"/>
        <w:lang w:val="it-CH"/>
      </w:rPr>
      <w:t>Cod proiect e-PNRR: ID_</w:t>
    </w:r>
    <w:r>
      <w:rPr>
        <w:rFonts w:ascii="Tahoma" w:hAnsi="Tahoma" w:cs="Tahoma"/>
        <w:b/>
        <w:bCs/>
        <w:sz w:val="18"/>
        <w:szCs w:val="18"/>
        <w:lang w:val="it-CH"/>
      </w:rPr>
      <w:t>04</w:t>
    </w:r>
  </w:p>
  <w:p w14:paraId="370E9E4C" w14:textId="77777777" w:rsidR="003C240A" w:rsidRPr="00682FC5" w:rsidRDefault="003C240A">
    <w:pPr>
      <w:pStyle w:val="Antet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21DFC"/>
    <w:multiLevelType w:val="hybridMultilevel"/>
    <w:tmpl w:val="21AC3728"/>
    <w:lvl w:ilvl="0" w:tplc="4768B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0A"/>
    <w:rsid w:val="00157BB1"/>
    <w:rsid w:val="001C3704"/>
    <w:rsid w:val="002D2010"/>
    <w:rsid w:val="00354E1D"/>
    <w:rsid w:val="003C0C68"/>
    <w:rsid w:val="003C240A"/>
    <w:rsid w:val="00442D12"/>
    <w:rsid w:val="00506407"/>
    <w:rsid w:val="00682FC5"/>
    <w:rsid w:val="007A6069"/>
    <w:rsid w:val="007B7E1F"/>
    <w:rsid w:val="008B1C97"/>
    <w:rsid w:val="008C0428"/>
    <w:rsid w:val="008D6969"/>
    <w:rsid w:val="00962AD6"/>
    <w:rsid w:val="00966EDF"/>
    <w:rsid w:val="00AB56F6"/>
    <w:rsid w:val="00B503D9"/>
    <w:rsid w:val="00D710FC"/>
    <w:rsid w:val="00E240BA"/>
    <w:rsid w:val="00F165BE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B1FFD"/>
  <w15:chartTrackingRefBased/>
  <w15:docId w15:val="{987482D7-6D89-4DB9-85C3-776BC167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428"/>
    <w:pPr>
      <w:spacing w:line="300" w:lineRule="auto"/>
    </w:pPr>
    <w:rPr>
      <w:rFonts w:eastAsiaTheme="minorEastAsia"/>
      <w:sz w:val="21"/>
      <w:szCs w:val="21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C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C240A"/>
  </w:style>
  <w:style w:type="paragraph" w:styleId="Subsol">
    <w:name w:val="footer"/>
    <w:basedOn w:val="Normal"/>
    <w:link w:val="SubsolCaracter"/>
    <w:uiPriority w:val="99"/>
    <w:unhideWhenUsed/>
    <w:rsid w:val="003C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C240A"/>
  </w:style>
  <w:style w:type="paragraph" w:styleId="Listparagraf">
    <w:name w:val="List Paragraph"/>
    <w:basedOn w:val="Normal"/>
    <w:uiPriority w:val="1"/>
    <w:qFormat/>
    <w:rsid w:val="008C0428"/>
    <w:pPr>
      <w:ind w:left="720"/>
      <w:contextualSpacing/>
    </w:pPr>
  </w:style>
  <w:style w:type="table" w:customStyle="1" w:styleId="TableGrid">
    <w:name w:val="TableGrid"/>
    <w:rsid w:val="001C3704"/>
    <w:pPr>
      <w:spacing w:after="0" w:line="240" w:lineRule="auto"/>
    </w:pPr>
    <w:rPr>
      <w:rFonts w:eastAsiaTheme="minorEastAsia"/>
      <w:kern w:val="2"/>
      <w:sz w:val="24"/>
      <w:szCs w:val="24"/>
      <w:lang w:eastAsia="ro-R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Iuliana Veronica Murgu</cp:lastModifiedBy>
  <cp:revision>3</cp:revision>
  <dcterms:created xsi:type="dcterms:W3CDTF">2025-03-19T15:02:00Z</dcterms:created>
  <dcterms:modified xsi:type="dcterms:W3CDTF">2025-03-19T15:53:00Z</dcterms:modified>
</cp:coreProperties>
</file>